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B9C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  <w:t xml:space="preserve">Звіт </w:t>
      </w:r>
    </w:p>
    <w:p w14:paraId="699F1A73" w14:textId="55455C42" w:rsidR="00D60E6E" w:rsidRDefault="00D60E6E" w:rsidP="00D60E6E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про результати розгляду запитів на публічну інформацію                                             у Національній службі здоров’я України за </w:t>
      </w:r>
      <w:r w:rsidR="00AC4C2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листопад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2023 року</w:t>
      </w:r>
    </w:p>
    <w:p w14:paraId="17C6A418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3A91D8ED" w14:textId="77777777" w:rsidR="00D60E6E" w:rsidRDefault="00D60E6E" w:rsidP="00D6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083BDC62" w14:textId="4B31A831" w:rsidR="00D60E6E" w:rsidRDefault="00D60E6E" w:rsidP="00D60E6E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Протягом 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листопад</w:t>
      </w:r>
      <w:r w:rsidR="00E40122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2023 року в Національній службі здоров’я України загалом зареєстровано та опрацьовано 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33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запит</w:t>
      </w:r>
      <w:r w:rsidR="00AC4C28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публічну інформацію.</w:t>
      </w:r>
    </w:p>
    <w:p w14:paraId="7B825EBC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 них: </w:t>
      </w:r>
    </w:p>
    <w:p w14:paraId="537948E8" w14:textId="11228F93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AC4C28">
        <w:rPr>
          <w:rFonts w:ascii="Times New Roman" w:hAnsi="Times New Roman" w:cs="Times New Roman"/>
          <w:sz w:val="26"/>
          <w:szCs w:val="26"/>
          <w:lang w:val="ru-RU"/>
        </w:rPr>
        <w:t>30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6EEEDACC" w14:textId="4642EC3D" w:rsidR="00D60E6E" w:rsidRDefault="00D60E6E" w:rsidP="00D60E6E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отримано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AC4C28">
        <w:rPr>
          <w:rFonts w:ascii="Times New Roman" w:hAnsi="Times New Roman" w:cs="Times New Roman"/>
          <w:sz w:val="26"/>
          <w:szCs w:val="26"/>
          <w:lang w:val="ru-RU"/>
        </w:rPr>
        <w:t>3.</w:t>
      </w:r>
    </w:p>
    <w:p w14:paraId="079E2831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597889E9" w14:textId="0DB0872D" w:rsidR="00D60E6E" w:rsidRDefault="00D60E6E" w:rsidP="00D60E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Із загальної кількості отриманих запитів 1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надійш</w:t>
      </w:r>
      <w:r w:rsidR="00040763">
        <w:rPr>
          <w:rFonts w:ascii="Times New Roman" w:eastAsia="Times New Roman" w:hAnsi="Times New Roman" w:cs="Times New Roman"/>
          <w:sz w:val="26"/>
          <w:szCs w:val="26"/>
          <w:lang w:eastAsia="uk-UA"/>
        </w:rPr>
        <w:t>ло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НСЗУ                                               як до належного розпорядника інформації із:</w:t>
      </w:r>
    </w:p>
    <w:p w14:paraId="2152D04D" w14:textId="0DEC108C" w:rsidR="00040763" w:rsidRDefault="00040763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Кабінету Міністрів України – 3;</w:t>
      </w:r>
    </w:p>
    <w:p w14:paraId="1BF3B630" w14:textId="6F33C179" w:rsidR="00040763" w:rsidRPr="00040763" w:rsidRDefault="00040763" w:rsidP="0004076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 охорони здоров’я України – 7.</w:t>
      </w:r>
    </w:p>
    <w:p w14:paraId="06D2E64A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3D96AA4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категорією запитувачів запити надійшли від:</w:t>
      </w:r>
    </w:p>
    <w:p w14:paraId="26DD01EB" w14:textId="3B04BDDE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фізичних осіб – </w:t>
      </w:r>
      <w:r w:rsidR="005E74FA"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79F5197" w14:textId="409E1AE7" w:rsidR="00D60E6E" w:rsidRDefault="00D60E6E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юридичних осіб – </w:t>
      </w:r>
      <w:r w:rsidR="005E74FA">
        <w:rPr>
          <w:rFonts w:ascii="Times New Roman" w:eastAsia="Times New Roman" w:hAnsi="Times New Roman" w:cs="Times New Roman"/>
          <w:sz w:val="26"/>
          <w:szCs w:val="26"/>
          <w:lang w:eastAsia="uk-UA"/>
        </w:rPr>
        <w:t>6;</w:t>
      </w:r>
    </w:p>
    <w:p w14:paraId="6426F4F9" w14:textId="1EB96871" w:rsidR="005E74FA" w:rsidRDefault="007147F5" w:rsidP="00D60E6E">
      <w:pPr>
        <w:pStyle w:val="a3"/>
        <w:numPr>
          <w:ilvl w:val="0"/>
          <w:numId w:val="4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засобів масової інформації, журналістів</w:t>
      </w:r>
      <w:r w:rsidR="005E74F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1.</w:t>
      </w:r>
    </w:p>
    <w:p w14:paraId="0609D0B2" w14:textId="77777777" w:rsidR="00D60E6E" w:rsidRDefault="00D60E6E" w:rsidP="00D60E6E">
      <w:pPr>
        <w:spacing w:before="40" w:after="0" w:line="240" w:lineRule="auto"/>
        <w:ind w:left="595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14:paraId="4197F10A" w14:textId="77777777" w:rsidR="00D60E6E" w:rsidRDefault="00D60E6E" w:rsidP="00D60E6E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результатами розгляду запитів:</w:t>
      </w:r>
    </w:p>
    <w:p w14:paraId="7D06E532" w14:textId="30F33532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задоволено –   </w:t>
      </w:r>
      <w:r w:rsidR="005E74FA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C93A3D5" w14:textId="41E143ED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роз’яснено  – </w:t>
      </w:r>
      <w:r w:rsidR="005E74FA">
        <w:rPr>
          <w:rFonts w:ascii="Times New Roman" w:eastAsia="Times New Roman" w:hAnsi="Times New Roman" w:cs="Times New Roman"/>
          <w:sz w:val="26"/>
          <w:szCs w:val="26"/>
          <w:lang w:eastAsia="uk-UA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700CED0" w14:textId="7ABF7943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направлено належному розпоряднику – </w:t>
      </w:r>
      <w:r w:rsidR="005E74FA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50AD064" w14:textId="7B8E632D" w:rsidR="00D60E6E" w:rsidRDefault="00D60E6E" w:rsidP="00D60E6E">
      <w:pPr>
        <w:pStyle w:val="a3"/>
        <w:numPr>
          <w:ilvl w:val="0"/>
          <w:numId w:val="5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uk-UA"/>
        </w:rPr>
        <w:t xml:space="preserve">перебуває на розгляді – </w:t>
      </w:r>
      <w:r w:rsidR="00441D18">
        <w:rPr>
          <w:rFonts w:ascii="Times New Roman" w:eastAsia="Times New Roman" w:hAnsi="Times New Roman" w:cs="Times New Roman"/>
          <w:sz w:val="26"/>
          <w:szCs w:val="26"/>
          <w:highlight w:val="yellow"/>
          <w:lang w:eastAsia="uk-U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uk-UA"/>
        </w:rPr>
        <w:t>.</w:t>
      </w:r>
    </w:p>
    <w:p w14:paraId="5AE94319" w14:textId="77777777" w:rsidR="00D60E6E" w:rsidRDefault="00D60E6E" w:rsidP="00D60E6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41C00DD1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видами запитуваної інформації запити розподілилися на:</w:t>
      </w:r>
    </w:p>
    <w:p w14:paraId="1E211600" w14:textId="27C5F3F1" w:rsidR="00AB4EBC" w:rsidRPr="00AB4EBC" w:rsidRDefault="00AB4EBC" w:rsidP="00AB4EB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інформацію про фізичну особу – 2;</w:t>
      </w:r>
    </w:p>
    <w:p w14:paraId="7FDEEECD" w14:textId="18B54009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довідково-енциклопедичного характеру – </w:t>
      </w:r>
      <w:r w:rsidR="00AB4EBC">
        <w:rPr>
          <w:rFonts w:ascii="Times New Roman" w:eastAsia="Times New Roman" w:hAnsi="Times New Roman" w:cs="Times New Roman"/>
          <w:sz w:val="26"/>
          <w:szCs w:val="26"/>
          <w:lang w:eastAsia="uk-UA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;</w:t>
      </w:r>
    </w:p>
    <w:p w14:paraId="267C338C" w14:textId="7B618FA4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правову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AB4EBC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5D24C1E" w14:textId="239E6F18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статистичну інформацію – </w:t>
      </w:r>
      <w:r w:rsidR="00AB4EBC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</w:p>
    <w:p w14:paraId="6FBECE99" w14:textId="77777777" w:rsidR="00D60E6E" w:rsidRDefault="00D60E6E" w:rsidP="00D60E6E">
      <w:pPr>
        <w:pStyle w:val="a3"/>
        <w:numPr>
          <w:ilvl w:val="0"/>
          <w:numId w:val="4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види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інформації – 1. </w:t>
      </w:r>
    </w:p>
    <w:p w14:paraId="0608AA2A" w14:textId="77777777" w:rsidR="00D60E6E" w:rsidRDefault="00D60E6E" w:rsidP="00D60E6E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14:paraId="1574B400" w14:textId="77777777" w:rsidR="00D60E6E" w:rsidRDefault="00D60E6E" w:rsidP="00D60E6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>
        <w:rPr>
          <w:rFonts w:ascii="Times New Roman" w:hAnsi="Times New Roman" w:cs="Times New Roman"/>
          <w:sz w:val="26"/>
          <w:szCs w:val="26"/>
        </w:rPr>
        <w:t>. 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392A13F4" w14:textId="77777777" w:rsidR="00D60E6E" w:rsidRDefault="00D60E6E" w:rsidP="00D60E6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4C5B13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4E9CCD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E24774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DC0509" w14:textId="77777777" w:rsidR="00D60E6E" w:rsidRDefault="00D60E6E" w:rsidP="00D6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6B9E038" w14:textId="77777777" w:rsidR="00D60E6E" w:rsidRDefault="00D60E6E" w:rsidP="00D60E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p w14:paraId="62783EA4" w14:textId="77777777" w:rsidR="00EF4EDA" w:rsidRDefault="00EF4EDA"/>
    <w:sectPr w:rsidR="00EF4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D723B4"/>
    <w:multiLevelType w:val="hybridMultilevel"/>
    <w:tmpl w:val="C3BA4F08"/>
    <w:lvl w:ilvl="0" w:tplc="FA763502">
      <w:start w:val="1"/>
      <w:numFmt w:val="bullet"/>
      <w:lvlText w:val="▪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134FEC"/>
    <w:multiLevelType w:val="hybridMultilevel"/>
    <w:tmpl w:val="F9304B7C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5"/>
    <w:rsid w:val="00040763"/>
    <w:rsid w:val="00075DD5"/>
    <w:rsid w:val="000E42C6"/>
    <w:rsid w:val="00441D18"/>
    <w:rsid w:val="005E74FA"/>
    <w:rsid w:val="007147F5"/>
    <w:rsid w:val="009A6881"/>
    <w:rsid w:val="00A12E7F"/>
    <w:rsid w:val="00AB4EBC"/>
    <w:rsid w:val="00AC4C28"/>
    <w:rsid w:val="00D60E6E"/>
    <w:rsid w:val="00E40122"/>
    <w:rsid w:val="00E70E27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66C"/>
  <w15:chartTrackingRefBased/>
  <w15:docId w15:val="{061BDEA7-60E7-44B3-8FC7-02D2236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E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Дригваль</dc:creator>
  <cp:keywords/>
  <dc:description/>
  <cp:lastModifiedBy>Валентина Дригваль</cp:lastModifiedBy>
  <cp:revision>12</cp:revision>
  <dcterms:created xsi:type="dcterms:W3CDTF">2023-09-01T12:29:00Z</dcterms:created>
  <dcterms:modified xsi:type="dcterms:W3CDTF">2023-12-11T06:48:00Z</dcterms:modified>
</cp:coreProperties>
</file>